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83CC" w14:textId="34CEDCC0" w:rsidR="00C63BDC" w:rsidRDefault="00C63BDC" w:rsidP="00DB2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DC">
        <w:rPr>
          <w:rFonts w:ascii="Times New Roman" w:hAnsi="Times New Roman" w:cs="Times New Roman"/>
          <w:b/>
          <w:sz w:val="24"/>
          <w:szCs w:val="24"/>
        </w:rPr>
        <w:t>БОБРИЦЬК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 ГІМНАЗІЯ</w:t>
      </w:r>
      <w:r w:rsidRPr="00C63BDC">
        <w:rPr>
          <w:rFonts w:ascii="Times New Roman" w:hAnsi="Times New Roman" w:cs="Times New Roman"/>
          <w:b/>
          <w:sz w:val="24"/>
          <w:szCs w:val="24"/>
        </w:rPr>
        <w:t xml:space="preserve"> ВЕЛИКОДИМЕРСЬКОЇ СЕЛИЩНОЇ РАДИ БРОВАРСЬКОГО РАЙОНУ КИЇВСЬКОЇ ОБЛАСТІ</w:t>
      </w:r>
    </w:p>
    <w:p w14:paraId="04090682" w14:textId="77777777" w:rsidR="00C63BDC" w:rsidRDefault="00C63BDC" w:rsidP="00DB2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26561" w14:textId="1C36F95C" w:rsidR="00CC2E21" w:rsidRPr="00DB2C81" w:rsidRDefault="00CC2E21" w:rsidP="00DB2C8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розміру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очікуваної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737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0C4737">
        <w:rPr>
          <w:rFonts w:ascii="Times New Roman" w:hAnsi="Times New Roman" w:cs="Times New Roman"/>
          <w:sz w:val="24"/>
          <w:szCs w:val="24"/>
        </w:rPr>
        <w:t xml:space="preserve"> 4'</w:t>
      </w:r>
      <w:r w:rsidR="00F7449C">
        <w:rPr>
          <w:rFonts w:ascii="Times New Roman" w:hAnsi="Times New Roman" w:cs="Times New Roman"/>
          <w:sz w:val="24"/>
          <w:szCs w:val="24"/>
        </w:rPr>
        <w:t xml:space="preserve"> постанови КМУ </w:t>
      </w:r>
      <w:proofErr w:type="spellStart"/>
      <w:r w:rsidR="00F744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7449C">
        <w:rPr>
          <w:rFonts w:ascii="Times New Roman" w:hAnsi="Times New Roman" w:cs="Times New Roman"/>
          <w:sz w:val="24"/>
          <w:szCs w:val="24"/>
        </w:rPr>
        <w:t xml:space="preserve"> 11.10.2016 </w:t>
      </w:r>
      <w:r w:rsidR="00F7449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0C4737">
        <w:rPr>
          <w:rFonts w:ascii="Times New Roman" w:hAnsi="Times New Roman" w:cs="Times New Roman"/>
          <w:sz w:val="24"/>
          <w:szCs w:val="24"/>
        </w:rPr>
        <w:t xml:space="preserve"> 710 «Про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>))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CC2E21" w:rsidRPr="00C92A06" w14:paraId="67A4CCD5" w14:textId="77777777" w:rsidTr="001B5137">
        <w:tc>
          <w:tcPr>
            <w:tcW w:w="5382" w:type="dxa"/>
          </w:tcPr>
          <w:p w14:paraId="4AC825EA" w14:textId="77777777" w:rsidR="00CC2E21" w:rsidRPr="0006557E" w:rsidRDefault="00CC2E21" w:rsidP="00CA3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      </w:r>
          </w:p>
        </w:tc>
        <w:tc>
          <w:tcPr>
            <w:tcW w:w="5103" w:type="dxa"/>
          </w:tcPr>
          <w:p w14:paraId="7B634D28" w14:textId="42DEBFFE" w:rsidR="00CC2E21" w:rsidRPr="004634C6" w:rsidRDefault="004634C6" w:rsidP="00CA3D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Бобрицька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0" w:name="_Hlk145491137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гімназія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Великодимерської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селищної ради Броварського району Київської області</w:t>
            </w:r>
            <w:bookmarkEnd w:id="0"/>
            <w:r w:rsidR="001B5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код ЄДРПОУ 41879071, </w:t>
            </w:r>
          </w:p>
          <w:p w14:paraId="2B93FEDA" w14:textId="3F46EBB1" w:rsidR="006B4B78" w:rsidRPr="0006557E" w:rsidRDefault="001B5137" w:rsidP="00CA3D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51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Категорія замовника:</w:t>
            </w:r>
            <w:r w:rsidRPr="001B5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Юридичні особи, які забезпечують потреби держави або територіальної громади</w:t>
            </w:r>
          </w:p>
        </w:tc>
      </w:tr>
      <w:tr w:rsidR="00CC2E21" w:rsidRPr="00C92A06" w14:paraId="68BACE17" w14:textId="77777777" w:rsidTr="001B5137">
        <w:tc>
          <w:tcPr>
            <w:tcW w:w="5382" w:type="dxa"/>
          </w:tcPr>
          <w:p w14:paraId="3852E6D7" w14:textId="77777777" w:rsidR="00CC2E21" w:rsidRPr="0006557E" w:rsidRDefault="00CC2E21" w:rsidP="00C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коду за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словником (у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поділу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лоти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зазначатися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кожного лота) 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класифікаторів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лотів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) (за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103" w:type="dxa"/>
          </w:tcPr>
          <w:p w14:paraId="0CE65537" w14:textId="77777777" w:rsidR="004634C6" w:rsidRDefault="004634C6" w:rsidP="001B5137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proofErr w:type="spellStart"/>
            <w:r w:rsidRPr="004634C6">
              <w:rPr>
                <w:b/>
                <w:color w:val="000000"/>
              </w:rPr>
              <w:t>Природний</w:t>
            </w:r>
            <w:proofErr w:type="spellEnd"/>
            <w:r w:rsidRPr="004634C6">
              <w:rPr>
                <w:b/>
                <w:color w:val="000000"/>
              </w:rPr>
              <w:t xml:space="preserve"> газ, код 09120000-6 «</w:t>
            </w:r>
            <w:proofErr w:type="spellStart"/>
            <w:r w:rsidRPr="004634C6">
              <w:rPr>
                <w:b/>
                <w:color w:val="000000"/>
              </w:rPr>
              <w:t>Газове</w:t>
            </w:r>
            <w:proofErr w:type="spellEnd"/>
            <w:r w:rsidRPr="004634C6">
              <w:rPr>
                <w:b/>
                <w:color w:val="000000"/>
              </w:rPr>
              <w:t xml:space="preserve"> </w:t>
            </w:r>
            <w:proofErr w:type="spellStart"/>
            <w:r w:rsidRPr="004634C6">
              <w:rPr>
                <w:b/>
                <w:color w:val="000000"/>
              </w:rPr>
              <w:t>паливо</w:t>
            </w:r>
            <w:proofErr w:type="spellEnd"/>
            <w:r w:rsidRPr="004634C6">
              <w:rPr>
                <w:b/>
                <w:color w:val="000000"/>
              </w:rPr>
              <w:t xml:space="preserve">» за ДК 021:2015 </w:t>
            </w:r>
            <w:proofErr w:type="spellStart"/>
            <w:r w:rsidRPr="004634C6">
              <w:rPr>
                <w:b/>
                <w:color w:val="000000"/>
              </w:rPr>
              <w:t>Єдиного</w:t>
            </w:r>
            <w:proofErr w:type="spellEnd"/>
            <w:r w:rsidRPr="004634C6">
              <w:rPr>
                <w:b/>
                <w:color w:val="000000"/>
              </w:rPr>
              <w:t xml:space="preserve"> </w:t>
            </w:r>
            <w:proofErr w:type="spellStart"/>
            <w:r w:rsidRPr="004634C6">
              <w:rPr>
                <w:b/>
                <w:color w:val="000000"/>
              </w:rPr>
              <w:t>закупівельного</w:t>
            </w:r>
            <w:proofErr w:type="spellEnd"/>
            <w:r w:rsidRPr="004634C6">
              <w:rPr>
                <w:b/>
                <w:color w:val="000000"/>
              </w:rPr>
              <w:t xml:space="preserve"> словника</w:t>
            </w:r>
            <w:r>
              <w:rPr>
                <w:b/>
                <w:color w:val="000000"/>
                <w:lang w:val="uk-UA"/>
              </w:rPr>
              <w:t xml:space="preserve">, </w:t>
            </w:r>
          </w:p>
          <w:p w14:paraId="2E96BFA5" w14:textId="7C84C77F" w:rsidR="0006557E" w:rsidRPr="0006557E" w:rsidRDefault="0006557E" w:rsidP="001B5137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6557E">
              <w:rPr>
                <w:b/>
                <w:color w:val="000000"/>
              </w:rPr>
              <w:t xml:space="preserve">номенклатура </w:t>
            </w:r>
            <w:proofErr w:type="gramStart"/>
            <w:r w:rsidRPr="0006557E">
              <w:rPr>
                <w:b/>
                <w:color w:val="000000"/>
              </w:rPr>
              <w:t>товару :</w:t>
            </w:r>
            <w:proofErr w:type="gramEnd"/>
            <w:r w:rsidRPr="0006557E">
              <w:rPr>
                <w:b/>
                <w:color w:val="000000"/>
              </w:rPr>
              <w:t xml:space="preserve"> код ДК 021:2015: 09123000-7 «</w:t>
            </w:r>
            <w:proofErr w:type="spellStart"/>
            <w:r w:rsidRPr="0006557E">
              <w:rPr>
                <w:b/>
                <w:color w:val="000000"/>
              </w:rPr>
              <w:t>Природний</w:t>
            </w:r>
            <w:proofErr w:type="spellEnd"/>
            <w:r w:rsidRPr="0006557E">
              <w:rPr>
                <w:b/>
                <w:color w:val="000000"/>
              </w:rPr>
              <w:t xml:space="preserve"> газ</w:t>
            </w:r>
          </w:p>
          <w:p w14:paraId="6842E0E6" w14:textId="77777777" w:rsidR="00CC2E21" w:rsidRPr="0006557E" w:rsidRDefault="00CC2E21" w:rsidP="00CC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3BB" w:rsidRPr="00C92A06" w14:paraId="4D59C06A" w14:textId="77777777" w:rsidTr="001B5137">
        <w:tc>
          <w:tcPr>
            <w:tcW w:w="5382" w:type="dxa"/>
          </w:tcPr>
          <w:p w14:paraId="4742FD3A" w14:textId="74614DBC" w:rsidR="004143BB" w:rsidRPr="004143BB" w:rsidRDefault="004143BB" w:rsidP="00CA3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процедури закупівлі:</w:t>
            </w:r>
          </w:p>
        </w:tc>
        <w:tc>
          <w:tcPr>
            <w:tcW w:w="5103" w:type="dxa"/>
          </w:tcPr>
          <w:p w14:paraId="6FF9630C" w14:textId="32D7F35E" w:rsidR="004143BB" w:rsidRPr="004634C6" w:rsidRDefault="001B5137" w:rsidP="001B5137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В</w:t>
            </w:r>
            <w:proofErr w:type="spellStart"/>
            <w:r w:rsidR="004143BB" w:rsidRPr="004143BB">
              <w:rPr>
                <w:b/>
                <w:color w:val="000000"/>
              </w:rPr>
              <w:t>ідкриті</w:t>
            </w:r>
            <w:proofErr w:type="spellEnd"/>
            <w:r w:rsidR="004143BB" w:rsidRPr="004143BB">
              <w:rPr>
                <w:b/>
                <w:color w:val="000000"/>
              </w:rPr>
              <w:t xml:space="preserve"> торги з </w:t>
            </w:r>
            <w:proofErr w:type="spellStart"/>
            <w:r w:rsidR="004143BB" w:rsidRPr="004143BB">
              <w:rPr>
                <w:b/>
                <w:color w:val="000000"/>
              </w:rPr>
              <w:t>особливостями</w:t>
            </w:r>
            <w:proofErr w:type="spellEnd"/>
          </w:p>
        </w:tc>
      </w:tr>
      <w:tr w:rsidR="00CC2E21" w:rsidRPr="00C92A06" w14:paraId="1DD4983C" w14:textId="77777777" w:rsidTr="001B5137">
        <w:trPr>
          <w:trHeight w:val="58"/>
        </w:trPr>
        <w:tc>
          <w:tcPr>
            <w:tcW w:w="5382" w:type="dxa"/>
          </w:tcPr>
          <w:p w14:paraId="61812FD4" w14:textId="77777777" w:rsidR="00CC2E21" w:rsidRPr="0006557E" w:rsidRDefault="00CC2E21" w:rsidP="00C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3414D24D" w14:textId="307B354D" w:rsidR="00CC2E21" w:rsidRPr="0006557E" w:rsidRDefault="004634C6" w:rsidP="00CC2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3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UA-P-2023-09-11-004670-c</w:t>
            </w:r>
          </w:p>
        </w:tc>
      </w:tr>
      <w:tr w:rsidR="004143BB" w:rsidRPr="00C92A06" w14:paraId="2C38D683" w14:textId="77777777" w:rsidTr="001B5137">
        <w:trPr>
          <w:trHeight w:val="58"/>
        </w:trPr>
        <w:tc>
          <w:tcPr>
            <w:tcW w:w="5382" w:type="dxa"/>
          </w:tcPr>
          <w:p w14:paraId="2DAD2945" w14:textId="0D825A6C" w:rsidR="004143BB" w:rsidRPr="004143BB" w:rsidRDefault="004143BB" w:rsidP="00CA3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5103" w:type="dxa"/>
          </w:tcPr>
          <w:p w14:paraId="6715039F" w14:textId="2CDFCC67" w:rsidR="004143BB" w:rsidRPr="004634C6" w:rsidRDefault="004143BB" w:rsidP="00CC2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4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UA-2023-09-11-013454-a</w:t>
            </w:r>
          </w:p>
        </w:tc>
      </w:tr>
    </w:tbl>
    <w:p w14:paraId="751C74AC" w14:textId="7C837AAB" w:rsidR="006B4B78" w:rsidRPr="00DB2C81" w:rsidRDefault="00CC2E21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>: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634C6">
        <w:rPr>
          <w:rFonts w:ascii="Times New Roman" w:hAnsi="Times New Roman" w:cs="Times New Roman"/>
          <w:sz w:val="24"/>
          <w:szCs w:val="24"/>
          <w:lang w:val="uk-UA"/>
        </w:rPr>
        <w:t>Бобрицька</w:t>
      </w:r>
      <w:proofErr w:type="spellEnd"/>
      <w:r w:rsidR="004634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34C6" w:rsidRPr="004634C6">
        <w:rPr>
          <w:rFonts w:ascii="Times New Roman" w:hAnsi="Times New Roman" w:cs="Times New Roman"/>
          <w:sz w:val="24"/>
          <w:szCs w:val="24"/>
          <w:lang w:val="uk-UA"/>
        </w:rPr>
        <w:t xml:space="preserve">гімназія </w:t>
      </w:r>
      <w:proofErr w:type="spellStart"/>
      <w:r w:rsidR="004634C6" w:rsidRPr="004634C6">
        <w:rPr>
          <w:rFonts w:ascii="Times New Roman" w:hAnsi="Times New Roman" w:cs="Times New Roman"/>
          <w:sz w:val="24"/>
          <w:szCs w:val="24"/>
          <w:lang w:val="uk-UA"/>
        </w:rPr>
        <w:t>Великодимерської</w:t>
      </w:r>
      <w:proofErr w:type="spellEnd"/>
      <w:r w:rsidR="004634C6" w:rsidRPr="004634C6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Броварського району Київської області</w:t>
      </w:r>
    </w:p>
    <w:p w14:paraId="39F57B30" w14:textId="72B2AA12" w:rsidR="00C07017" w:rsidRPr="00DB2C81" w:rsidRDefault="00CC2E21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доцільності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="0006557E" w:rsidRPr="00DB2C81">
        <w:rPr>
          <w:rFonts w:ascii="Times New Roman" w:hAnsi="Times New Roman" w:cs="Times New Roman"/>
          <w:sz w:val="24"/>
          <w:szCs w:val="24"/>
        </w:rPr>
        <w:t xml:space="preserve">: </w:t>
      </w:r>
      <w:r w:rsidR="004634C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6557E" w:rsidRPr="00DB2C81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="0006557E" w:rsidRPr="00DB2C8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06557E" w:rsidRPr="00DB2C81">
        <w:rPr>
          <w:rFonts w:ascii="Times New Roman" w:hAnsi="Times New Roman" w:cs="Times New Roman"/>
          <w:sz w:val="24"/>
          <w:szCs w:val="24"/>
        </w:rPr>
        <w:t xml:space="preserve"> </w:t>
      </w:r>
      <w:r w:rsidR="0006557E"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опаленням </w:t>
      </w:r>
      <w:proofErr w:type="spellStart"/>
      <w:r w:rsidR="0006557E" w:rsidRPr="00DB2C8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06557E" w:rsidRPr="00DB2C81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="00C07017" w:rsidRPr="00DB2C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1B8F2A" w14:textId="77777777" w:rsidR="00E4770C" w:rsidRPr="00DB2C81" w:rsidRDefault="00CC2E21" w:rsidP="00F74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характеристик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>:</w:t>
      </w:r>
    </w:p>
    <w:p w14:paraId="3E503D30" w14:textId="77777777" w:rsidR="0006557E" w:rsidRPr="00DB2C81" w:rsidRDefault="00CC2E21" w:rsidP="001B51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sz w:val="24"/>
          <w:szCs w:val="24"/>
        </w:rPr>
        <w:t xml:space="preserve">1. Товар повинен бути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C07017" w:rsidRPr="00DB2C8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A3D3E"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2</w:t>
      </w:r>
      <w:r w:rsidR="007A3D3E" w:rsidRPr="00DB2C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3D3E" w:rsidRPr="00DB2C81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7A3D3E" w:rsidRPr="00DB2C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A3D3E" w:rsidRPr="00DB2C81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7A3D3E" w:rsidRPr="00DB2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D3E" w:rsidRPr="00DB2C8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A3D3E" w:rsidRPr="00DB2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D3E" w:rsidRPr="00DB2C81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="007A3D3E" w:rsidRPr="00DB2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D3E" w:rsidRPr="00DB2C81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="007A3D3E" w:rsidRPr="00DB2C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A3D3E" w:rsidRPr="00DB2C81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7A3D3E" w:rsidRPr="00DB2C81">
        <w:rPr>
          <w:rFonts w:ascii="Times New Roman" w:hAnsi="Times New Roman" w:cs="Times New Roman"/>
          <w:sz w:val="24"/>
          <w:szCs w:val="24"/>
        </w:rPr>
        <w:t xml:space="preserve"> характеристики предмету </w:t>
      </w:r>
      <w:proofErr w:type="spellStart"/>
      <w:r w:rsidR="007A3D3E" w:rsidRPr="00DB2C8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A3D3E" w:rsidRPr="00DB2C81">
        <w:rPr>
          <w:rFonts w:ascii="Times New Roman" w:hAnsi="Times New Roman" w:cs="Times New Roman"/>
          <w:sz w:val="24"/>
          <w:szCs w:val="24"/>
        </w:rPr>
        <w:t>:</w:t>
      </w:r>
      <w:r w:rsidR="007A3D3E"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2</w:t>
      </w:r>
      <w:r w:rsidR="007A3D3E" w:rsidRPr="00DB2C81">
        <w:rPr>
          <w:rFonts w:ascii="Times New Roman" w:hAnsi="Times New Roman" w:cs="Times New Roman"/>
          <w:sz w:val="24"/>
          <w:szCs w:val="24"/>
        </w:rPr>
        <w:t xml:space="preserve">.1. </w:t>
      </w:r>
      <w:r w:rsidR="0006557E"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Умови постачання природного газу Замовнику повинні відповідати Закону України «Про ринок природного газу» від 09.04.2015 № 329-VIII,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 від 30.09.2015 № 2496, зареєстрованою в Міністерстві юстиції України 06.11.2015 № 1382/27827. </w:t>
      </w:r>
    </w:p>
    <w:p w14:paraId="274828BD" w14:textId="77777777" w:rsidR="00DB2C81" w:rsidRPr="00C63BDC" w:rsidRDefault="0006557E" w:rsidP="001B513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Pr="00DB2C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63B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Якість та інші фізико-хімічні характеристики природного газу повинні відповідати вимогам  чинного законодавства. в </w:t>
      </w:r>
      <w:proofErr w:type="spellStart"/>
      <w:r w:rsidRPr="00C63BDC">
        <w:rPr>
          <w:rFonts w:ascii="Times New Roman" w:hAnsi="Times New Roman" w:cs="Times New Roman"/>
          <w:bCs/>
          <w:sz w:val="24"/>
          <w:szCs w:val="24"/>
          <w:lang w:val="uk-UA"/>
        </w:rPr>
        <w:t>т.ч</w:t>
      </w:r>
      <w:proofErr w:type="spellEnd"/>
      <w:r w:rsidRPr="00C63BDC">
        <w:rPr>
          <w:rFonts w:ascii="Times New Roman" w:hAnsi="Times New Roman" w:cs="Times New Roman"/>
          <w:bCs/>
          <w:sz w:val="24"/>
          <w:szCs w:val="24"/>
          <w:lang w:val="uk-UA"/>
        </w:rPr>
        <w:t>. стандарту «ГОСТ 5542-87 Гази горючі природні для промислового та комунально-побутового призначення. Технічні умови».</w:t>
      </w:r>
    </w:p>
    <w:p w14:paraId="164FAD62" w14:textId="77777777" w:rsidR="00DB2C81" w:rsidRPr="00C63BDC" w:rsidRDefault="00C92A06" w:rsidP="001B513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63BD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3. </w:t>
      </w:r>
      <w:r w:rsidR="0006557E" w:rsidRPr="00C63B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Закупівля здійснюється на очікувану потребу 2023 року, а саме на </w:t>
      </w:r>
      <w:r w:rsidR="00D4746B" w:rsidRPr="00C63BDC">
        <w:rPr>
          <w:rFonts w:ascii="Times New Roman" w:hAnsi="Times New Roman" w:cs="Times New Roman"/>
          <w:bCs/>
          <w:sz w:val="24"/>
          <w:szCs w:val="24"/>
          <w:lang w:val="uk-UA"/>
        </w:rPr>
        <w:t>жовтень-грудень</w:t>
      </w:r>
      <w:r w:rsidR="0006557E" w:rsidRPr="00C63BDC">
        <w:rPr>
          <w:rFonts w:ascii="Times New Roman" w:hAnsi="Times New Roman" w:cs="Times New Roman"/>
          <w:bCs/>
          <w:sz w:val="24"/>
          <w:szCs w:val="24"/>
          <w:lang w:val="uk-UA"/>
        </w:rPr>
        <w:t>. Відповідно після укладення договору про закупівлю обсяги закупівлі можуть бути зменшені з урахуванням фактичного споживання газу та розміру фінансування.</w:t>
      </w:r>
    </w:p>
    <w:p w14:paraId="09BB5076" w14:textId="77777777" w:rsidR="00CC2E21" w:rsidRDefault="007A3D3E" w:rsidP="001B5137">
      <w:pPr>
        <w:pStyle w:val="a6"/>
        <w:spacing w:before="0" w:beforeAutospacing="0" w:after="0" w:afterAutospacing="0"/>
        <w:rPr>
          <w:lang w:val="uk-UA"/>
        </w:rPr>
      </w:pPr>
      <w:proofErr w:type="spellStart"/>
      <w:r w:rsidRPr="00DB2C81">
        <w:rPr>
          <w:b/>
        </w:rPr>
        <w:t>Термін</w:t>
      </w:r>
      <w:proofErr w:type="spellEnd"/>
      <w:r w:rsidRPr="00DB2C81">
        <w:rPr>
          <w:b/>
        </w:rPr>
        <w:t xml:space="preserve"> поставки:</w:t>
      </w:r>
      <w:r w:rsidRPr="00DB2C81">
        <w:t xml:space="preserve"> </w:t>
      </w:r>
      <w:r w:rsidR="0006557E" w:rsidRPr="00DB2C81">
        <w:rPr>
          <w:lang w:val="uk-UA"/>
        </w:rPr>
        <w:t xml:space="preserve">з </w:t>
      </w:r>
      <w:r w:rsidR="00E90EE6">
        <w:rPr>
          <w:lang w:val="uk-UA"/>
        </w:rPr>
        <w:t xml:space="preserve">жовтня 2023 </w:t>
      </w:r>
      <w:r w:rsidR="00DB2C81">
        <w:rPr>
          <w:lang w:val="uk-UA"/>
        </w:rPr>
        <w:t>року</w:t>
      </w:r>
      <w:r w:rsidR="0006557E" w:rsidRPr="00DB2C81">
        <w:rPr>
          <w:lang w:val="uk-UA"/>
        </w:rPr>
        <w:t xml:space="preserve"> по 31.</w:t>
      </w:r>
      <w:r w:rsidR="00E90EE6">
        <w:rPr>
          <w:lang w:val="uk-UA"/>
        </w:rPr>
        <w:t>12</w:t>
      </w:r>
      <w:r w:rsidR="0006557E" w:rsidRPr="00DB2C81">
        <w:rPr>
          <w:lang w:val="uk-UA"/>
        </w:rPr>
        <w:t>.23 року</w:t>
      </w:r>
    </w:p>
    <w:p w14:paraId="3BDB140C" w14:textId="029BCBB8" w:rsidR="008C0C8E" w:rsidRPr="008C0C8E" w:rsidRDefault="001B5137" w:rsidP="001B5137">
      <w:pPr>
        <w:pStyle w:val="a6"/>
        <w:spacing w:before="0" w:beforeAutospacing="0" w:after="0" w:afterAutospacing="0"/>
        <w:rPr>
          <w:lang w:val="uk-UA"/>
        </w:rPr>
      </w:pPr>
      <w:r w:rsidRPr="001B5137">
        <w:rPr>
          <w:b/>
          <w:bCs/>
          <w:lang w:val="uk-UA"/>
        </w:rPr>
        <w:t>Кількість</w:t>
      </w:r>
      <w:r>
        <w:rPr>
          <w:b/>
          <w:bCs/>
          <w:lang w:val="uk-UA"/>
        </w:rPr>
        <w:t xml:space="preserve">: </w:t>
      </w:r>
      <w:r w:rsidRPr="001B5137">
        <w:rPr>
          <w:lang w:val="uk-UA"/>
        </w:rPr>
        <w:t xml:space="preserve">30 000 </w:t>
      </w:r>
      <w:proofErr w:type="spellStart"/>
      <w:r w:rsidRPr="001B5137">
        <w:rPr>
          <w:lang w:val="uk-UA"/>
        </w:rPr>
        <w:t>куб.м</w:t>
      </w:r>
      <w:proofErr w:type="spellEnd"/>
      <w:r w:rsidRPr="001B5137">
        <w:rPr>
          <w:lang w:val="uk-UA"/>
        </w:rPr>
        <w:t>.</w:t>
      </w:r>
      <w:r>
        <w:rPr>
          <w:lang w:val="uk-UA"/>
        </w:rPr>
        <w:t xml:space="preserve"> (</w:t>
      </w:r>
      <w:r w:rsidRPr="001B5137">
        <w:rPr>
          <w:lang w:val="uk-UA"/>
        </w:rPr>
        <w:t>розрахован</w:t>
      </w:r>
      <w:r>
        <w:rPr>
          <w:lang w:val="uk-UA"/>
        </w:rPr>
        <w:t>о</w:t>
      </w:r>
      <w:r w:rsidRPr="001B5137">
        <w:rPr>
          <w:lang w:val="uk-UA"/>
        </w:rPr>
        <w:t xml:space="preserve"> відповідно до обсягів споживання </w:t>
      </w:r>
      <w:r>
        <w:rPr>
          <w:lang w:val="uk-UA"/>
        </w:rPr>
        <w:t>у 2021-2022 роках аналогічного періоду)</w:t>
      </w:r>
      <w:r w:rsidR="008C0C8E">
        <w:rPr>
          <w:lang w:val="uk-UA"/>
        </w:rPr>
        <w:t>.</w:t>
      </w:r>
    </w:p>
    <w:p w14:paraId="720A79C2" w14:textId="77777777" w:rsidR="00C92A06" w:rsidRPr="00DB2C81" w:rsidRDefault="007A3D3E" w:rsidP="00DB2C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розміру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>:</w:t>
      </w:r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розрах</w:t>
      </w:r>
      <w:r w:rsidR="00F7449C" w:rsidRPr="00DB2C81">
        <w:rPr>
          <w:rFonts w:ascii="Times New Roman" w:hAnsi="Times New Roman" w:cs="Times New Roman"/>
          <w:sz w:val="24"/>
          <w:szCs w:val="24"/>
        </w:rPr>
        <w:t>ований</w:t>
      </w:r>
      <w:proofErr w:type="spellEnd"/>
      <w:r w:rsidR="00F7449C" w:rsidRPr="00DB2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49C" w:rsidRPr="00DB2C8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F7449C" w:rsidRPr="00DB2C81">
        <w:rPr>
          <w:rFonts w:ascii="Times New Roman" w:hAnsi="Times New Roman" w:cs="Times New Roman"/>
          <w:sz w:val="24"/>
          <w:szCs w:val="24"/>
        </w:rPr>
        <w:t xml:space="preserve"> до </w:t>
      </w:r>
      <w:r w:rsidR="00F7449C" w:rsidRPr="00DB2C81">
        <w:rPr>
          <w:rFonts w:ascii="Times New Roman" w:hAnsi="Times New Roman" w:cs="Times New Roman"/>
          <w:sz w:val="24"/>
          <w:szCs w:val="24"/>
          <w:lang w:val="uk-UA"/>
        </w:rPr>
        <w:t>обсягів споживання за попередній рік.</w:t>
      </w:r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DFED7" w14:textId="7DCB6EDD" w:rsidR="000E4E28" w:rsidRPr="00DB2C81" w:rsidRDefault="000E4E28" w:rsidP="00DB2C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="00E90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34C6" w:rsidRPr="004634C6">
        <w:rPr>
          <w:rFonts w:ascii="Times New Roman" w:hAnsi="Times New Roman" w:cs="Times New Roman"/>
          <w:sz w:val="24"/>
          <w:szCs w:val="24"/>
          <w:lang w:val="uk-UA"/>
        </w:rPr>
        <w:t>496 616,70</w:t>
      </w:r>
      <w:r w:rsidR="004634C6">
        <w:rPr>
          <w:rFonts w:ascii="Times New Roman" w:hAnsi="Times New Roman" w:cs="Times New Roman"/>
          <w:sz w:val="24"/>
          <w:szCs w:val="24"/>
          <w:lang w:val="uk-UA"/>
        </w:rPr>
        <w:t xml:space="preserve"> грн (Чотириста дев’яносто шість тисяч шістсот шістнадцять грн 70 </w:t>
      </w:r>
      <w:proofErr w:type="spellStart"/>
      <w:r w:rsidR="004634C6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4634C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43563F38" w14:textId="77777777" w:rsidR="000E4E28" w:rsidRPr="00DB2C81" w:rsidRDefault="000E4E28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очікуваної вартості предмета закупівлі: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Очікувана вартість предмета закупівлі визначається виходячи з обсягів споживання </w:t>
      </w:r>
      <w:r w:rsidR="0006557E" w:rsidRPr="00DB2C81">
        <w:rPr>
          <w:rFonts w:ascii="Times New Roman" w:hAnsi="Times New Roman" w:cs="Times New Roman"/>
          <w:sz w:val="24"/>
          <w:szCs w:val="24"/>
          <w:lang w:val="uk-UA"/>
        </w:rPr>
        <w:t>за аналогічний попередній рік.</w:t>
      </w:r>
    </w:p>
    <w:p w14:paraId="5EC41B43" w14:textId="77777777" w:rsidR="00C92A06" w:rsidRPr="00DB2C81" w:rsidRDefault="00C92A06" w:rsidP="007A3D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56C3F7" w14:textId="3E5FA38E" w:rsidR="000E4E28" w:rsidRDefault="000E4E28" w:rsidP="00C63B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5137">
        <w:rPr>
          <w:rFonts w:ascii="Times New Roman" w:hAnsi="Times New Roman" w:cs="Times New Roman"/>
          <w:i/>
          <w:iCs/>
          <w:sz w:val="24"/>
          <w:szCs w:val="24"/>
        </w:rPr>
        <w:t>Уповноважена</w:t>
      </w:r>
      <w:proofErr w:type="spellEnd"/>
      <w:r w:rsidRPr="001B51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B5137">
        <w:rPr>
          <w:rFonts w:ascii="Times New Roman" w:hAnsi="Times New Roman" w:cs="Times New Roman"/>
          <w:i/>
          <w:iCs/>
          <w:sz w:val="24"/>
          <w:szCs w:val="24"/>
        </w:rPr>
        <w:t>особа</w:t>
      </w:r>
      <w:r w:rsidR="00C63BDC" w:rsidRPr="001B5137"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="00C63B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gramEnd"/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  <w:r w:rsidR="00C92A06" w:rsidRPr="00DB2C81">
        <w:rPr>
          <w:rFonts w:ascii="Times New Roman" w:hAnsi="Times New Roman" w:cs="Times New Roman"/>
          <w:sz w:val="24"/>
          <w:szCs w:val="24"/>
          <w:lang w:val="uk-UA"/>
        </w:rPr>
        <w:t>Вікторі</w:t>
      </w:r>
      <w:r w:rsidR="00C63BDC">
        <w:rPr>
          <w:rFonts w:ascii="Times New Roman" w:hAnsi="Times New Roman" w:cs="Times New Roman"/>
          <w:sz w:val="24"/>
          <w:szCs w:val="24"/>
          <w:lang w:val="uk-UA"/>
        </w:rPr>
        <w:t>я ДМИТРЕНКО</w:t>
      </w:r>
    </w:p>
    <w:p w14:paraId="44D6B7A2" w14:textId="558BE3A3" w:rsidR="00C63BDC" w:rsidRPr="001B5137" w:rsidRDefault="00C63BDC" w:rsidP="00C63BDC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1B513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фахівець з публічних </w:t>
      </w:r>
      <w:proofErr w:type="spellStart"/>
      <w:r w:rsidRPr="001B5137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закупівель</w:t>
      </w:r>
      <w:proofErr w:type="spellEnd"/>
    </w:p>
    <w:sectPr w:rsidR="00C63BDC" w:rsidRPr="001B5137" w:rsidSect="00DB2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49"/>
    <w:rsid w:val="0006557E"/>
    <w:rsid w:val="000E4E28"/>
    <w:rsid w:val="0019145B"/>
    <w:rsid w:val="001B5137"/>
    <w:rsid w:val="003707E4"/>
    <w:rsid w:val="004143BB"/>
    <w:rsid w:val="004634C6"/>
    <w:rsid w:val="00521711"/>
    <w:rsid w:val="006B4B78"/>
    <w:rsid w:val="00753D49"/>
    <w:rsid w:val="007A3D3E"/>
    <w:rsid w:val="008C0C8E"/>
    <w:rsid w:val="00AE13D6"/>
    <w:rsid w:val="00C07017"/>
    <w:rsid w:val="00C63BDC"/>
    <w:rsid w:val="00C92A06"/>
    <w:rsid w:val="00CC2E21"/>
    <w:rsid w:val="00D4746B"/>
    <w:rsid w:val="00DB2C81"/>
    <w:rsid w:val="00E4770C"/>
    <w:rsid w:val="00E90EE6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D97F"/>
  <w15:docId w15:val="{8EC24C9B-AB1C-4E31-8501-431F4955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E21"/>
  </w:style>
  <w:style w:type="paragraph" w:styleId="1">
    <w:name w:val="heading 1"/>
    <w:basedOn w:val="a"/>
    <w:link w:val="10"/>
    <w:uiPriority w:val="9"/>
    <w:qFormat/>
    <w:rsid w:val="00CC2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2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4E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Normal"/>
    <w:qFormat/>
    <w:rsid w:val="0006557E"/>
    <w:pPr>
      <w:spacing w:after="0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Normal">
    <w:name w:val="Normal Знак"/>
    <w:link w:val="11"/>
    <w:rsid w:val="0006557E"/>
    <w:rPr>
      <w:rFonts w:ascii="Arial" w:eastAsia="Times New Roman" w:hAnsi="Arial" w:cs="Times New Roman"/>
      <w:color w:val="000000"/>
      <w:lang w:eastAsia="ru-RU"/>
    </w:rPr>
  </w:style>
  <w:style w:type="character" w:customStyle="1" w:styleId="h-hidden">
    <w:name w:val="h-hidden"/>
    <w:basedOn w:val="a0"/>
    <w:rsid w:val="00E9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Вікторія Дмитренко</cp:lastModifiedBy>
  <cp:revision>5</cp:revision>
  <cp:lastPrinted>2023-09-13T09:17:00Z</cp:lastPrinted>
  <dcterms:created xsi:type="dcterms:W3CDTF">2023-09-13T06:06:00Z</dcterms:created>
  <dcterms:modified xsi:type="dcterms:W3CDTF">2023-09-13T09:24:00Z</dcterms:modified>
</cp:coreProperties>
</file>